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BDAC" w14:textId="7115AFA8" w:rsidR="00914E72" w:rsidRPr="00907178" w:rsidRDefault="00907178" w:rsidP="00907178">
      <w:pPr>
        <w:spacing w:line="360" w:lineRule="auto"/>
        <w:jc w:val="center"/>
        <w:rPr>
          <w:rFonts w:ascii="Palatino Linotype" w:hAnsi="Palatino Linotype"/>
          <w:b/>
          <w:bCs/>
          <w:color w:val="0D0D0D" w:themeColor="text1" w:themeTint="F2"/>
          <w:sz w:val="28"/>
          <w:szCs w:val="28"/>
        </w:rPr>
      </w:pPr>
      <w:r w:rsidRPr="00907178">
        <w:rPr>
          <w:rFonts w:ascii="Palatino Linotype" w:hAnsi="Palatino Linotype"/>
          <w:b/>
          <w:bCs/>
          <w:color w:val="0D0D0D" w:themeColor="text1" w:themeTint="F2"/>
          <w:sz w:val="28"/>
          <w:szCs w:val="28"/>
        </w:rPr>
        <w:t>Criterii de elaborare şi evaluare</w:t>
      </w:r>
      <w:r w:rsidR="00914E72" w:rsidRPr="00907178">
        <w:rPr>
          <w:rFonts w:ascii="Palatino Linotype" w:hAnsi="Palatino Linotype"/>
          <w:b/>
          <w:bCs/>
          <w:color w:val="0D0D0D" w:themeColor="text1" w:themeTint="F2"/>
          <w:sz w:val="28"/>
          <w:szCs w:val="28"/>
        </w:rPr>
        <w:t xml:space="preserve"> a lucrării </w:t>
      </w:r>
      <w:proofErr w:type="spellStart"/>
      <w:r w:rsidR="00914E72" w:rsidRPr="00907178">
        <w:rPr>
          <w:rFonts w:ascii="Palatino Linotype" w:hAnsi="Palatino Linotype"/>
          <w:b/>
          <w:bCs/>
          <w:color w:val="0D0D0D" w:themeColor="text1" w:themeTint="F2"/>
          <w:sz w:val="28"/>
          <w:szCs w:val="28"/>
        </w:rPr>
        <w:t>metodico-ştiinţifice</w:t>
      </w:r>
      <w:proofErr w:type="spellEnd"/>
      <w:r w:rsidR="00914E72" w:rsidRPr="00907178">
        <w:rPr>
          <w:rFonts w:ascii="Palatino Linotype" w:hAnsi="Palatino Linotype"/>
          <w:b/>
          <w:bCs/>
          <w:color w:val="0D0D0D" w:themeColor="text1" w:themeTint="F2"/>
          <w:sz w:val="28"/>
          <w:szCs w:val="28"/>
        </w:rPr>
        <w:t xml:space="preserve"> pentru </w:t>
      </w:r>
      <w:r w:rsidRPr="00907178">
        <w:rPr>
          <w:rFonts w:ascii="Palatino Linotype" w:hAnsi="Palatino Linotype"/>
          <w:b/>
          <w:bCs/>
          <w:color w:val="0D0D0D" w:themeColor="text1" w:themeTint="F2"/>
          <w:sz w:val="28"/>
          <w:szCs w:val="28"/>
        </w:rPr>
        <w:t>obținerea</w:t>
      </w:r>
      <w:r w:rsidR="00914E72" w:rsidRPr="00907178">
        <w:rPr>
          <w:rFonts w:ascii="Palatino Linotype" w:hAnsi="Palatino Linotype"/>
          <w:b/>
          <w:bCs/>
          <w:color w:val="0D0D0D" w:themeColor="text1" w:themeTint="F2"/>
          <w:sz w:val="28"/>
          <w:szCs w:val="28"/>
        </w:rPr>
        <w:t xml:space="preserve"> gradului </w:t>
      </w:r>
      <w:r w:rsidR="00914E72" w:rsidRPr="00907178">
        <w:rPr>
          <w:rFonts w:ascii="Palatino Linotype" w:hAnsi="Palatino Linotype"/>
          <w:b/>
          <w:bCs/>
          <w:color w:val="0D0D0D" w:themeColor="text1" w:themeTint="F2"/>
          <w:sz w:val="28"/>
          <w:szCs w:val="28"/>
        </w:rPr>
        <w:t>I în preoție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6378"/>
      </w:tblGrid>
      <w:tr w:rsidR="00914E72" w:rsidRPr="00647292" w14:paraId="668F4A8B" w14:textId="77777777" w:rsidTr="00907178">
        <w:tc>
          <w:tcPr>
            <w:tcW w:w="2689" w:type="dxa"/>
            <w:vAlign w:val="center"/>
          </w:tcPr>
          <w:p w14:paraId="0DA4132F" w14:textId="1DDD25FE" w:rsidR="00914E72" w:rsidRPr="00907178" w:rsidRDefault="00914E72" w:rsidP="0090717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color w:val="0D0D0D" w:themeColor="text1" w:themeTint="F2"/>
                <w:sz w:val="28"/>
                <w:szCs w:val="28"/>
              </w:rPr>
            </w:pPr>
            <w:r w:rsidRPr="00907178">
              <w:rPr>
                <w:rFonts w:ascii="Palatino Linotype" w:hAnsi="Palatino Linotype"/>
                <w:b/>
                <w:bCs/>
                <w:color w:val="0D0D0D" w:themeColor="text1" w:themeTint="F2"/>
                <w:sz w:val="28"/>
                <w:szCs w:val="28"/>
              </w:rPr>
              <w:t>Domenii/Criterii</w:t>
            </w:r>
          </w:p>
        </w:tc>
        <w:tc>
          <w:tcPr>
            <w:tcW w:w="6378" w:type="dxa"/>
          </w:tcPr>
          <w:p w14:paraId="6A80B43C" w14:textId="2F50DFD3" w:rsidR="00914E72" w:rsidRPr="00647292" w:rsidRDefault="00914E72" w:rsidP="00647292">
            <w:pPr>
              <w:pStyle w:val="ListParagraph"/>
              <w:spacing w:line="276" w:lineRule="auto"/>
              <w:jc w:val="center"/>
              <w:rPr>
                <w:rFonts w:ascii="Palatino Linotype" w:hAnsi="Palatino Linotype"/>
                <w:b/>
                <w:bCs/>
                <w:color w:val="0D0D0D" w:themeColor="text1" w:themeTint="F2"/>
                <w:sz w:val="28"/>
                <w:szCs w:val="28"/>
              </w:rPr>
            </w:pPr>
            <w:r w:rsidRPr="00647292">
              <w:rPr>
                <w:rFonts w:ascii="Palatino Linotype" w:hAnsi="Palatino Linotype"/>
                <w:b/>
                <w:bCs/>
                <w:color w:val="0D0D0D" w:themeColor="text1" w:themeTint="F2"/>
                <w:sz w:val="28"/>
                <w:szCs w:val="28"/>
              </w:rPr>
              <w:t>Indicatori</w:t>
            </w:r>
          </w:p>
        </w:tc>
      </w:tr>
      <w:tr w:rsidR="00914E72" w14:paraId="193C1623" w14:textId="77777777" w:rsidTr="00907178">
        <w:tc>
          <w:tcPr>
            <w:tcW w:w="2689" w:type="dxa"/>
            <w:vAlign w:val="center"/>
          </w:tcPr>
          <w:p w14:paraId="222BB427" w14:textId="04EC8D52" w:rsidR="00914E72" w:rsidRPr="00907178" w:rsidRDefault="008B4686" w:rsidP="0090717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907178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Tema</w:t>
            </w:r>
          </w:p>
        </w:tc>
        <w:tc>
          <w:tcPr>
            <w:tcW w:w="6378" w:type="dxa"/>
          </w:tcPr>
          <w:p w14:paraId="2BFEC69B" w14:textId="3C67E3C5" w:rsidR="00FD1BCB" w:rsidRPr="00647292" w:rsidRDefault="00620F20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Importan</w:t>
            </w:r>
            <w:r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ț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a</w:t>
            </w:r>
            <w:r w:rsidR="008B4686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teoretică şi practic</w:t>
            </w:r>
            <w:r w:rsidR="00FD1BCB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-</w:t>
            </w:r>
            <w:r w:rsidR="008B4686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aplicativă a temei tratate </w:t>
            </w:r>
          </w:p>
          <w:p w14:paraId="1A196596" w14:textId="77777777" w:rsidR="00FD1BCB" w:rsidRPr="00647292" w:rsidRDefault="008B4686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Rigurozitatea şi precizia delimitării problemei </w:t>
            </w:r>
          </w:p>
          <w:p w14:paraId="01AB071A" w14:textId="42DE940E" w:rsidR="00914E72" w:rsidRPr="00647292" w:rsidRDefault="008B4686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Abordarea unei probleme de interes major pentru </w:t>
            </w:r>
            <w:r w:rsidR="00620F20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pastorație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sau pentru </w:t>
            </w:r>
            <w:r w:rsidR="00620F20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cunoașterea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unor fenomene </w:t>
            </w:r>
            <w:r w:rsidR="00620F20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pastorale</w:t>
            </w:r>
          </w:p>
        </w:tc>
      </w:tr>
      <w:tr w:rsidR="00914E72" w14:paraId="20872233" w14:textId="77777777" w:rsidTr="00907178">
        <w:tc>
          <w:tcPr>
            <w:tcW w:w="2689" w:type="dxa"/>
            <w:vAlign w:val="center"/>
          </w:tcPr>
          <w:p w14:paraId="3129FE35" w14:textId="69400D1B" w:rsidR="00914E72" w:rsidRPr="00907178" w:rsidRDefault="00FD1BCB" w:rsidP="0090717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907178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Documentare</w:t>
            </w:r>
            <w:r w:rsidR="00620F20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a </w:t>
            </w:r>
            <w:r w:rsidR="00620F20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științifică</w:t>
            </w:r>
          </w:p>
        </w:tc>
        <w:tc>
          <w:tcPr>
            <w:tcW w:w="6378" w:type="dxa"/>
          </w:tcPr>
          <w:p w14:paraId="288BADAB" w14:textId="2CB65119" w:rsidR="00FD1BCB" w:rsidRPr="00647292" w:rsidRDefault="00FD1BC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Oportunitatea bibliografiei şi actualitatea în raport cu tema lucrării</w:t>
            </w:r>
          </w:p>
          <w:p w14:paraId="7D73B810" w14:textId="12D69038" w:rsidR="00FD1BCB" w:rsidRPr="00647292" w:rsidRDefault="00FD1BC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Actualitatea </w:t>
            </w:r>
            <w:r w:rsidR="00620F20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informațiilor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3193C4FC" w14:textId="3925D102" w:rsidR="00FD1BCB" w:rsidRPr="00647292" w:rsidRDefault="00FD1BC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Prelucrarea </w:t>
            </w:r>
            <w:r w:rsidR="00620F20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informațiilor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328F4CF6" w14:textId="77777777" w:rsidR="00FD1BCB" w:rsidRPr="00647292" w:rsidRDefault="00FD1BC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Citarea corectă a surselor bibliografice </w:t>
            </w:r>
          </w:p>
          <w:p w14:paraId="3309F84B" w14:textId="006DF82B" w:rsidR="00914E72" w:rsidRPr="00647292" w:rsidRDefault="00FD1BC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Consemnarea bibliografiei, conform normei metodologice</w:t>
            </w:r>
          </w:p>
        </w:tc>
      </w:tr>
      <w:tr w:rsidR="00914E72" w14:paraId="3576743B" w14:textId="77777777" w:rsidTr="00907178">
        <w:tc>
          <w:tcPr>
            <w:tcW w:w="2689" w:type="dxa"/>
            <w:vAlign w:val="center"/>
          </w:tcPr>
          <w:p w14:paraId="7B37C6E8" w14:textId="4F05849D" w:rsidR="00914E72" w:rsidRPr="00907178" w:rsidRDefault="00255BEE" w:rsidP="0090717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907178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Ipoteza</w:t>
            </w:r>
          </w:p>
        </w:tc>
        <w:tc>
          <w:tcPr>
            <w:tcW w:w="6378" w:type="dxa"/>
          </w:tcPr>
          <w:p w14:paraId="25D69DF5" w14:textId="529691EE" w:rsidR="00914E72" w:rsidRPr="00647292" w:rsidRDefault="00255BEE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Identificarea şi formularea clară şi corectă a ceea ce se 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urmărește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a se demonstra în lucrare, în 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funcție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de tipul cercetării (constatativă, experimentală, orientată, </w:t>
            </w:r>
            <w:r w:rsidR="00D715E6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operațională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etc.)</w:t>
            </w:r>
          </w:p>
        </w:tc>
      </w:tr>
      <w:tr w:rsidR="00914E72" w14:paraId="7F11B707" w14:textId="77777777" w:rsidTr="00907178">
        <w:tc>
          <w:tcPr>
            <w:tcW w:w="2689" w:type="dxa"/>
            <w:vAlign w:val="center"/>
          </w:tcPr>
          <w:p w14:paraId="1C55C611" w14:textId="7F574724" w:rsidR="00914E72" w:rsidRPr="00907178" w:rsidRDefault="00D64D65" w:rsidP="0090717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907178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Structura</w:t>
            </w:r>
          </w:p>
        </w:tc>
        <w:tc>
          <w:tcPr>
            <w:tcW w:w="6378" w:type="dxa"/>
          </w:tcPr>
          <w:p w14:paraId="16238E4E" w14:textId="61C88F4B" w:rsidR="00D64D65" w:rsidRPr="00647292" w:rsidRDefault="00D715E6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Concordanța</w:t>
            </w:r>
            <w:r w:rsidR="00D64D65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structurii cu tema tratată </w:t>
            </w:r>
          </w:p>
          <w:p w14:paraId="775CED3A" w14:textId="77777777" w:rsidR="00D64D65" w:rsidRPr="00647292" w:rsidRDefault="00D64D65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Delimitarea cadrului conceptual şi a domeniului teoretic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al temei </w:t>
            </w:r>
          </w:p>
          <w:p w14:paraId="162BD61E" w14:textId="77777777" w:rsidR="00D64D65" w:rsidRPr="00647292" w:rsidRDefault="00D64D65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Succesiunea logică a capitolelor şi a subcapitolelor </w:t>
            </w:r>
          </w:p>
          <w:p w14:paraId="28D717F8" w14:textId="77777777" w:rsidR="00D64D65" w:rsidRPr="00647292" w:rsidRDefault="00D64D65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Caracterul unitar al lucrării şi al fiecărui capitol </w:t>
            </w:r>
          </w:p>
          <w:p w14:paraId="715F84F3" w14:textId="77777777" w:rsidR="00D64D65" w:rsidRPr="00647292" w:rsidRDefault="00D64D65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Ponderea aspectelor practice </w:t>
            </w:r>
          </w:p>
          <w:p w14:paraId="219C2A5B" w14:textId="7614E676" w:rsidR="00914E72" w:rsidRPr="00647292" w:rsidRDefault="00D715E6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Proporția</w:t>
            </w:r>
            <w:r w:rsidR="00D64D65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p</w:t>
            </w:r>
            <w:r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ă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rților</w:t>
            </w:r>
            <w:r w:rsidR="00D64D65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lucrării</w:t>
            </w:r>
          </w:p>
        </w:tc>
      </w:tr>
      <w:tr w:rsidR="00914E72" w14:paraId="73F1A0AB" w14:textId="77777777" w:rsidTr="00907178">
        <w:tc>
          <w:tcPr>
            <w:tcW w:w="2689" w:type="dxa"/>
            <w:vAlign w:val="center"/>
          </w:tcPr>
          <w:p w14:paraId="65A77CCE" w14:textId="2ACB8B57" w:rsidR="00914E72" w:rsidRPr="00907178" w:rsidRDefault="00F6427B" w:rsidP="0090717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proofErr w:type="spellStart"/>
            <w:r w:rsidRPr="00907178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Conţinutul</w:t>
            </w:r>
            <w:proofErr w:type="spellEnd"/>
          </w:p>
        </w:tc>
        <w:tc>
          <w:tcPr>
            <w:tcW w:w="6378" w:type="dxa"/>
          </w:tcPr>
          <w:p w14:paraId="057ECEEC" w14:textId="5BC8CB0F" w:rsidR="00F6427B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Fundamentarea teoretică (</w:t>
            </w:r>
            <w:r w:rsidR="00D715E6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științifică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, </w:t>
            </w:r>
            <w:r w:rsidR="00D715E6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teologică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, pedagogică, etc.) a problemei abordate. </w:t>
            </w:r>
          </w:p>
          <w:p w14:paraId="54126D7A" w14:textId="57F8633C" w:rsidR="00F6427B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Încadrarea temei în </w:t>
            </w:r>
            <w:r w:rsidR="00D00744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dimensiunea teologică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50CF33E0" w14:textId="03D569F4" w:rsidR="00F6427B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Corelarea organizării şi metodologiei cu specificul lucrării (bazată pe cercetări ameliorativ-experimentale, constatativ-ameliorative, orientate, </w:t>
            </w:r>
            <w:r w:rsidR="00D00744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operaționale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, lucrări de sinteză, monografii etc.) </w:t>
            </w:r>
          </w:p>
          <w:p w14:paraId="00998F47" w14:textId="77777777" w:rsidR="00F6427B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Caracterul sistematic, cu obiective clare, al tratării </w:t>
            </w:r>
          </w:p>
          <w:p w14:paraId="24F707BA" w14:textId="77777777" w:rsidR="00F6427B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lastRenderedPageBreak/>
              <w:t xml:space="preserve">Ordinea logică şi cronologică a cercetării sau a tratării </w:t>
            </w:r>
          </w:p>
          <w:p w14:paraId="7C0A5BC0" w14:textId="77777777" w:rsidR="00F6427B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Reprezentativitatea colectivelor de experimentare şi control </w:t>
            </w:r>
          </w:p>
          <w:p w14:paraId="2F5CC008" w14:textId="77777777" w:rsidR="00F6427B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Rigurozitatea şi valoarea experimentelor şi/sau a 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observațiilor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efectuate în scopul verificării ipotezelor</w:t>
            </w:r>
          </w:p>
          <w:p w14:paraId="7569E3F1" w14:textId="77777777" w:rsidR="00F6427B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Înregistrarea, măsurarea şi prezentarea riguros 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științifică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a datelor culese </w:t>
            </w:r>
          </w:p>
          <w:p w14:paraId="12431288" w14:textId="77777777" w:rsidR="00F6427B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Prelucrarea şi corelarea datelor </w:t>
            </w:r>
          </w:p>
          <w:p w14:paraId="1ACF22E8" w14:textId="5B201215" w:rsidR="009D5683" w:rsidRPr="00647292" w:rsidRDefault="00F6427B" w:rsidP="00D0074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Evaluarea şi compararea rezultatelor 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inițiale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şi finale</w:t>
            </w:r>
          </w:p>
          <w:p w14:paraId="147D66BE" w14:textId="5E1A673C" w:rsidR="009D5683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Interpretarea corectă a rezultatelor </w:t>
            </w:r>
          </w:p>
          <w:p w14:paraId="43E5E285" w14:textId="77777777" w:rsidR="009D5683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Formularea clară a concluziei lucrării (confirmarea sau infirmarea ipotezei sau a ipotezelor de lucru) </w:t>
            </w:r>
          </w:p>
          <w:p w14:paraId="7B137A47" w14:textId="77777777" w:rsidR="009D5683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Aplicabilitatea rezultatelor lucrării </w:t>
            </w:r>
          </w:p>
          <w:p w14:paraId="607B7F3E" w14:textId="77777777" w:rsidR="009D5683" w:rsidRPr="00647292" w:rsidRDefault="009D5683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Contribuția</w:t>
            </w:r>
            <w:r w:rsidR="00F6427B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personală a autorului lucrării </w:t>
            </w:r>
          </w:p>
          <w:p w14:paraId="7E8CE671" w14:textId="77777777" w:rsidR="009D5683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Legătura organică a concluziilor lucrării cu </w:t>
            </w:r>
            <w:r w:rsidR="009D5683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conținutul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7F3A14DF" w14:textId="6F366AFA" w:rsidR="009D5683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Oportunitatea propunerilor şi a perspectivelor formulate</w:t>
            </w:r>
            <w:r w:rsidR="009D5683"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de autor </w:t>
            </w:r>
          </w:p>
          <w:p w14:paraId="515FAE3C" w14:textId="77777777" w:rsidR="009D5683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Claritatea probelor şi a datelor prezentate în anexă </w:t>
            </w:r>
          </w:p>
          <w:p w14:paraId="656BCF03" w14:textId="105CC0DE" w:rsidR="00914E72" w:rsidRPr="00647292" w:rsidRDefault="00F6427B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Corelarea lor cu tratarea problemei</w:t>
            </w:r>
          </w:p>
        </w:tc>
      </w:tr>
      <w:tr w:rsidR="00914E72" w14:paraId="004873BB" w14:textId="77777777" w:rsidTr="00907178">
        <w:tc>
          <w:tcPr>
            <w:tcW w:w="2689" w:type="dxa"/>
            <w:vAlign w:val="center"/>
          </w:tcPr>
          <w:p w14:paraId="17ADC69F" w14:textId="1AD0B950" w:rsidR="00914E72" w:rsidRPr="00907178" w:rsidRDefault="009D5683" w:rsidP="0090717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907178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lastRenderedPageBreak/>
              <w:t>Forma</w:t>
            </w:r>
          </w:p>
        </w:tc>
        <w:tc>
          <w:tcPr>
            <w:tcW w:w="6378" w:type="dxa"/>
          </w:tcPr>
          <w:p w14:paraId="7108820D" w14:textId="77777777" w:rsidR="009D5683" w:rsidRPr="00647292" w:rsidRDefault="009D5683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Stilul şi prezentarea </w:t>
            </w:r>
          </w:p>
          <w:p w14:paraId="1712DFEF" w14:textId="77777777" w:rsidR="009D5683" w:rsidRPr="00647292" w:rsidRDefault="009D5683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Corectitudinea exprimării </w:t>
            </w:r>
          </w:p>
          <w:p w14:paraId="5888187F" w14:textId="77777777" w:rsidR="009D5683" w:rsidRPr="00647292" w:rsidRDefault="009D5683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Aspectul estetic, sublinieri în text, 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ilustrații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, tabele, grafice </w:t>
            </w:r>
          </w:p>
          <w:p w14:paraId="00A9770A" w14:textId="1C6BA3E1" w:rsidR="00914E72" w:rsidRPr="00647292" w:rsidRDefault="009D5683" w:rsidP="006472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</w:pP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Respectarea 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condițiilor</w:t>
            </w:r>
            <w:r w:rsidRPr="00647292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 xml:space="preserve"> de tehnoredactare date (TNR 12, A4, la un rând şi jumătate, setări pagina sus, jos, dreapta 2,5 cm, stânga 3 cm)</w:t>
            </w:r>
          </w:p>
        </w:tc>
      </w:tr>
    </w:tbl>
    <w:p w14:paraId="5461ED7B" w14:textId="4CDBDFD6" w:rsidR="009D5683" w:rsidRPr="00914E72" w:rsidRDefault="009D5683" w:rsidP="00647292">
      <w:pPr>
        <w:spacing w:line="360" w:lineRule="auto"/>
        <w:rPr>
          <w:rFonts w:ascii="Palatino Linotype" w:hAnsi="Palatino Linotype"/>
          <w:color w:val="0D0D0D" w:themeColor="text1" w:themeTint="F2"/>
          <w:sz w:val="24"/>
          <w:szCs w:val="24"/>
        </w:rPr>
      </w:pPr>
    </w:p>
    <w:sectPr w:rsidR="009D5683" w:rsidRPr="00914E72" w:rsidSect="009B3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21BAC" w14:textId="77777777" w:rsidR="004E3FDE" w:rsidRDefault="004E3FDE" w:rsidP="002A3076">
      <w:pPr>
        <w:spacing w:after="0" w:line="240" w:lineRule="auto"/>
      </w:pPr>
      <w:r>
        <w:separator/>
      </w:r>
    </w:p>
  </w:endnote>
  <w:endnote w:type="continuationSeparator" w:id="0">
    <w:p w14:paraId="7076FD7D" w14:textId="77777777" w:rsidR="004E3FDE" w:rsidRDefault="004E3FDE" w:rsidP="002A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1E90E" w14:textId="77777777" w:rsidR="005F6026" w:rsidRDefault="005F6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</w:rPr>
      <w:id w:val="1699200592"/>
      <w:docPartObj>
        <w:docPartGallery w:val="Page Numbers (Bottom of Page)"/>
        <w:docPartUnique/>
      </w:docPartObj>
    </w:sdtPr>
    <w:sdtContent>
      <w:sdt>
        <w:sdtPr>
          <w:rPr>
            <w:rFonts w:ascii="Palatino Linotype" w:hAnsi="Palatino Linotype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F39D8E" w14:textId="42B96E2F" w:rsidR="005F6026" w:rsidRPr="005F6026" w:rsidRDefault="005F6026">
            <w:pPr>
              <w:pStyle w:val="Footer"/>
              <w:jc w:val="right"/>
              <w:rPr>
                <w:rFonts w:ascii="Palatino Linotype" w:hAnsi="Palatino Linotype"/>
              </w:rPr>
            </w:pPr>
            <w:r w:rsidRPr="005F6026">
              <w:rPr>
                <w:rFonts w:ascii="Palatino Linotype" w:hAnsi="Palatino Linotype"/>
              </w:rPr>
              <w:t>Pagin</w:t>
            </w:r>
            <w:r>
              <w:rPr>
                <w:rFonts w:ascii="Palatino Linotype" w:hAnsi="Palatino Linotype"/>
              </w:rPr>
              <w:t xml:space="preserve">a </w:t>
            </w:r>
            <w:r w:rsidRPr="005F602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5F6026">
              <w:rPr>
                <w:rFonts w:ascii="Palatino Linotype" w:hAnsi="Palatino Linotype"/>
                <w:b/>
                <w:bCs/>
              </w:rPr>
              <w:instrText>PAGE</w:instrText>
            </w:r>
            <w:r w:rsidRPr="005F602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Pr="005F6026">
              <w:rPr>
                <w:rFonts w:ascii="Palatino Linotype" w:hAnsi="Palatino Linotype"/>
                <w:b/>
                <w:bCs/>
              </w:rPr>
              <w:t>2</w:t>
            </w:r>
            <w:r w:rsidRPr="005F602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5F6026">
              <w:rPr>
                <w:rFonts w:ascii="Palatino Linotype" w:hAnsi="Palatino Linotype"/>
              </w:rPr>
              <w:t xml:space="preserve"> din </w:t>
            </w:r>
            <w:r w:rsidRPr="005F602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5F6026">
              <w:rPr>
                <w:rFonts w:ascii="Palatino Linotype" w:hAnsi="Palatino Linotype"/>
                <w:b/>
                <w:bCs/>
              </w:rPr>
              <w:instrText>NUMPAGES</w:instrText>
            </w:r>
            <w:r w:rsidRPr="005F602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Pr="005F6026">
              <w:rPr>
                <w:rFonts w:ascii="Palatino Linotype" w:hAnsi="Palatino Linotype"/>
                <w:b/>
                <w:bCs/>
              </w:rPr>
              <w:t>2</w:t>
            </w:r>
            <w:r w:rsidRPr="005F6026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85DEDE" w14:textId="77777777" w:rsidR="005F6026" w:rsidRPr="005F6026" w:rsidRDefault="005F6026">
    <w:pPr>
      <w:pStyle w:val="Footer"/>
      <w:rPr>
        <w:rFonts w:ascii="Palatino Linotype" w:hAnsi="Palatino Linotyp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2A9D" w14:textId="77777777" w:rsidR="005F6026" w:rsidRDefault="005F6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D76F" w14:textId="77777777" w:rsidR="004E3FDE" w:rsidRDefault="004E3FDE" w:rsidP="002A3076">
      <w:pPr>
        <w:spacing w:after="0" w:line="240" w:lineRule="auto"/>
      </w:pPr>
      <w:r>
        <w:separator/>
      </w:r>
    </w:p>
  </w:footnote>
  <w:footnote w:type="continuationSeparator" w:id="0">
    <w:p w14:paraId="52DD2F10" w14:textId="77777777" w:rsidR="004E3FDE" w:rsidRDefault="004E3FDE" w:rsidP="002A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64FE" w14:textId="77777777" w:rsidR="005F6026" w:rsidRDefault="005F6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1BAC" w14:textId="708DBD9E" w:rsidR="002A3076" w:rsidRPr="009E08E2" w:rsidRDefault="002A3076" w:rsidP="002A3076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r>
      <w:rPr>
        <w:rFonts w:ascii="Palatino Linotype" w:hAnsi="Palatino Linotype"/>
        <w:color w:val="AEAAAA" w:themeColor="background2" w:themeShade="BF"/>
      </w:rPr>
      <w:t>FGP</w:t>
    </w:r>
    <w:r w:rsidR="00F577D7">
      <w:rPr>
        <w:rFonts w:ascii="Palatino Linotype" w:hAnsi="Palatino Linotype"/>
        <w:color w:val="AEAAAA" w:themeColor="background2" w:themeShade="BF"/>
      </w:rPr>
      <w:t xml:space="preserve"> 1</w:t>
    </w:r>
  </w:p>
  <w:p w14:paraId="0A0B4CB6" w14:textId="77777777" w:rsidR="002A3076" w:rsidRPr="009E08E2" w:rsidRDefault="002A3076" w:rsidP="002A3076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r w:rsidRPr="009E08E2">
      <w:rPr>
        <w:rFonts w:ascii="Palatino Linotype" w:hAnsi="Palatino Linotype"/>
        <w:color w:val="AEAAAA" w:themeColor="background2" w:themeShade="BF"/>
      </w:rPr>
      <w:t>Centrul de Formare Continuă</w:t>
    </w:r>
  </w:p>
  <w:p w14:paraId="4B3345C3" w14:textId="77777777" w:rsidR="002A3076" w:rsidRDefault="002A3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3521" w14:textId="77777777" w:rsidR="005F6026" w:rsidRDefault="005F6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8B8"/>
    <w:multiLevelType w:val="hybridMultilevel"/>
    <w:tmpl w:val="49408584"/>
    <w:lvl w:ilvl="0" w:tplc="89420FC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B5C15"/>
    <w:multiLevelType w:val="hybridMultilevel"/>
    <w:tmpl w:val="C59EFB78"/>
    <w:lvl w:ilvl="0" w:tplc="34E8F4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63E1A"/>
    <w:multiLevelType w:val="hybridMultilevel"/>
    <w:tmpl w:val="756AC1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74E1"/>
    <w:multiLevelType w:val="hybridMultilevel"/>
    <w:tmpl w:val="737E0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7B81"/>
    <w:multiLevelType w:val="hybridMultilevel"/>
    <w:tmpl w:val="C80AD6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2C"/>
    <w:rsid w:val="00026580"/>
    <w:rsid w:val="00053766"/>
    <w:rsid w:val="00093DD0"/>
    <w:rsid w:val="000F1FE3"/>
    <w:rsid w:val="001D1206"/>
    <w:rsid w:val="00223DB0"/>
    <w:rsid w:val="00255BEE"/>
    <w:rsid w:val="002A3076"/>
    <w:rsid w:val="002B3ABA"/>
    <w:rsid w:val="002D08DE"/>
    <w:rsid w:val="0030799E"/>
    <w:rsid w:val="0036429B"/>
    <w:rsid w:val="00386DEE"/>
    <w:rsid w:val="003940D9"/>
    <w:rsid w:val="00413782"/>
    <w:rsid w:val="00484968"/>
    <w:rsid w:val="00484B1A"/>
    <w:rsid w:val="004E3FDE"/>
    <w:rsid w:val="005071E4"/>
    <w:rsid w:val="00570A53"/>
    <w:rsid w:val="00580D8F"/>
    <w:rsid w:val="005F6026"/>
    <w:rsid w:val="005F606F"/>
    <w:rsid w:val="006111CB"/>
    <w:rsid w:val="00620F20"/>
    <w:rsid w:val="0063612D"/>
    <w:rsid w:val="00647292"/>
    <w:rsid w:val="00682D1D"/>
    <w:rsid w:val="006D192F"/>
    <w:rsid w:val="007010AB"/>
    <w:rsid w:val="00731E65"/>
    <w:rsid w:val="007D620C"/>
    <w:rsid w:val="007F1A7E"/>
    <w:rsid w:val="008B4686"/>
    <w:rsid w:val="00907178"/>
    <w:rsid w:val="00914E72"/>
    <w:rsid w:val="00921B56"/>
    <w:rsid w:val="00954546"/>
    <w:rsid w:val="009575DC"/>
    <w:rsid w:val="009744D7"/>
    <w:rsid w:val="009B36BC"/>
    <w:rsid w:val="009D5683"/>
    <w:rsid w:val="009F0BBE"/>
    <w:rsid w:val="009F7E2F"/>
    <w:rsid w:val="00AC1DC1"/>
    <w:rsid w:val="00AC3EEE"/>
    <w:rsid w:val="00B45A2B"/>
    <w:rsid w:val="00BA4D2F"/>
    <w:rsid w:val="00C4015A"/>
    <w:rsid w:val="00C63194"/>
    <w:rsid w:val="00C6612C"/>
    <w:rsid w:val="00CE6931"/>
    <w:rsid w:val="00D00744"/>
    <w:rsid w:val="00D64D65"/>
    <w:rsid w:val="00D715E6"/>
    <w:rsid w:val="00DB48FB"/>
    <w:rsid w:val="00E46FF0"/>
    <w:rsid w:val="00E62495"/>
    <w:rsid w:val="00E93622"/>
    <w:rsid w:val="00ED0F85"/>
    <w:rsid w:val="00F35B96"/>
    <w:rsid w:val="00F47598"/>
    <w:rsid w:val="00F577D7"/>
    <w:rsid w:val="00F6427B"/>
    <w:rsid w:val="00FB5178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BFE0"/>
  <w15:chartTrackingRefBased/>
  <w15:docId w15:val="{21D5176C-3BC0-48A7-87B8-72487ED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F0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6"/>
  </w:style>
  <w:style w:type="paragraph" w:styleId="Footer">
    <w:name w:val="footer"/>
    <w:basedOn w:val="Normal"/>
    <w:link w:val="FooterChar"/>
    <w:uiPriority w:val="99"/>
    <w:unhideWhenUsed/>
    <w:rsid w:val="002A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6"/>
  </w:style>
  <w:style w:type="table" w:styleId="TableGrid">
    <w:name w:val="Table Grid"/>
    <w:basedOn w:val="TableNormal"/>
    <w:uiPriority w:val="39"/>
    <w:rsid w:val="0091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Lucian</cp:lastModifiedBy>
  <cp:revision>4</cp:revision>
  <dcterms:created xsi:type="dcterms:W3CDTF">2020-04-01T12:21:00Z</dcterms:created>
  <dcterms:modified xsi:type="dcterms:W3CDTF">2020-04-01T12:41:00Z</dcterms:modified>
</cp:coreProperties>
</file>